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2E34F64F" w:rsidR="00A0089C" w:rsidRPr="00D27F60" w:rsidRDefault="00A0089C" w:rsidP="00D27F60">
            <w:pPr>
              <w:spacing w:before="0"/>
              <w:rPr>
                <w:b/>
                <w:bCs/>
                <w:sz w:val="20"/>
                <w:szCs w:val="20"/>
              </w:rPr>
            </w:pPr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 xml:space="preserve">postępowaniu o udzielenie zamówienia nr </w:t>
            </w:r>
            <w:r w:rsidR="00F82D7F" w:rsidRPr="00F82D7F">
              <w:rPr>
                <w:bCs/>
                <w:noProof/>
                <w:sz w:val="20"/>
                <w:szCs w:val="20"/>
              </w:rPr>
              <w:t>1100/AW00/FF/KZ/2023/0000120167</w:t>
            </w:r>
            <w:r w:rsidRPr="003449B6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="00027DCC" w:rsidRPr="003449B6">
              <w:rPr>
                <w:bCs/>
                <w:sz w:val="20"/>
                <w:szCs w:val="20"/>
              </w:rPr>
              <w:t>„</w:t>
            </w:r>
            <w:r w:rsidR="00F82D7F" w:rsidRPr="003F793D">
              <w:rPr>
                <w:sz w:val="20"/>
                <w:szCs w:val="20"/>
              </w:rPr>
              <w:t>Linia gwarancyjna dla Spółek Grupy Kapitałowej ENEA do kwoty 900 mln PLN na okres 2 lat</w:t>
            </w:r>
            <w:r w:rsidR="00027DCC"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</w:t>
            </w:r>
            <w:bookmarkStart w:id="0" w:name="_GoBack"/>
            <w:bookmarkEnd w:id="0"/>
            <w:r w:rsidRPr="003449B6">
              <w:rPr>
                <w:bCs/>
                <w:noProof/>
                <w:sz w:val="20"/>
                <w:szCs w:val="20"/>
              </w:rPr>
              <w:t>e:</w:t>
            </w:r>
          </w:p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2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2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3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3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4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4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lastRenderedPageBreak/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18AE8D4A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F82D7F">
            <w:rPr>
              <w:b/>
              <w:bCs/>
              <w:caps/>
              <w:sz w:val="16"/>
              <w:szCs w:val="16"/>
            </w:rPr>
            <w:t>8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</w:t>
          </w:r>
          <w:r w:rsidR="003449B6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1731942E" w:rsidR="007C39B8" w:rsidRPr="003449B6" w:rsidRDefault="00F82D7F" w:rsidP="007D427A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3F793D">
            <w:rPr>
              <w:b/>
              <w:sz w:val="16"/>
              <w:szCs w:val="16"/>
            </w:rPr>
            <w:t>1100/AW00/FF/KZ/2023/0000120167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7DCC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457B8"/>
    <w:rsid w:val="00155D21"/>
    <w:rsid w:val="001751BF"/>
    <w:rsid w:val="001914C6"/>
    <w:rsid w:val="001C6445"/>
    <w:rsid w:val="001D0181"/>
    <w:rsid w:val="001D5832"/>
    <w:rsid w:val="001E3972"/>
    <w:rsid w:val="001F364B"/>
    <w:rsid w:val="001F7263"/>
    <w:rsid w:val="00206334"/>
    <w:rsid w:val="00206B55"/>
    <w:rsid w:val="00213183"/>
    <w:rsid w:val="00217AC5"/>
    <w:rsid w:val="00217DF6"/>
    <w:rsid w:val="00224AE1"/>
    <w:rsid w:val="00227323"/>
    <w:rsid w:val="002426CB"/>
    <w:rsid w:val="00246FCF"/>
    <w:rsid w:val="002578F2"/>
    <w:rsid w:val="002B381B"/>
    <w:rsid w:val="002C0D61"/>
    <w:rsid w:val="002C3B09"/>
    <w:rsid w:val="002F03EE"/>
    <w:rsid w:val="002F66B7"/>
    <w:rsid w:val="003131F2"/>
    <w:rsid w:val="00341B21"/>
    <w:rsid w:val="003449B6"/>
    <w:rsid w:val="00353490"/>
    <w:rsid w:val="003572D1"/>
    <w:rsid w:val="00363A5D"/>
    <w:rsid w:val="003B0FE4"/>
    <w:rsid w:val="003C657E"/>
    <w:rsid w:val="003E15F3"/>
    <w:rsid w:val="00416DF7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43589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260C2"/>
    <w:rsid w:val="0086777A"/>
    <w:rsid w:val="008A0905"/>
    <w:rsid w:val="008C7EB7"/>
    <w:rsid w:val="00904D17"/>
    <w:rsid w:val="00906EB1"/>
    <w:rsid w:val="00944BD0"/>
    <w:rsid w:val="00964445"/>
    <w:rsid w:val="00971DE2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A45D3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2623A"/>
    <w:rsid w:val="00C26BE1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27F60"/>
    <w:rsid w:val="00D6231F"/>
    <w:rsid w:val="00D71DB2"/>
    <w:rsid w:val="00D92754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2D7F"/>
    <w:rsid w:val="00F8332B"/>
    <w:rsid w:val="00FC1680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1C8D-AC18-4464-BDF9-2D5D6C35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654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29</cp:revision>
  <cp:lastPrinted>2023-12-29T06:57:00Z</cp:lastPrinted>
  <dcterms:created xsi:type="dcterms:W3CDTF">2022-05-05T09:40:00Z</dcterms:created>
  <dcterms:modified xsi:type="dcterms:W3CDTF">2023-12-29T06:57:00Z</dcterms:modified>
</cp:coreProperties>
</file>